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D0D8" w14:textId="1CBDB8AE" w:rsidR="001E100E" w:rsidRDefault="00231263" w:rsidP="00231263">
      <w:pPr>
        <w:spacing w:after="0"/>
        <w:jc w:val="center"/>
      </w:pPr>
      <w:proofErr w:type="spellStart"/>
      <w:r>
        <w:t>Milleson’s</w:t>
      </w:r>
      <w:proofErr w:type="spellEnd"/>
      <w:r>
        <w:t xml:space="preserve"> Walnut Grove Campground, Inc.</w:t>
      </w:r>
    </w:p>
    <w:p w14:paraId="35629F96" w14:textId="4CF38FCB" w:rsidR="00231263" w:rsidRDefault="00231263" w:rsidP="00231263">
      <w:pPr>
        <w:spacing w:after="0"/>
        <w:jc w:val="center"/>
      </w:pPr>
      <w:r>
        <w:t>P.O. Box 500, Springfield, WV 26763</w:t>
      </w:r>
    </w:p>
    <w:p w14:paraId="6DB1878D" w14:textId="77777777" w:rsidR="00231263" w:rsidRDefault="00231263" w:rsidP="00231263">
      <w:pPr>
        <w:spacing w:after="0"/>
        <w:jc w:val="center"/>
      </w:pPr>
      <w:r>
        <w:t>(304) 822-5284</w:t>
      </w:r>
    </w:p>
    <w:p w14:paraId="36E0349D" w14:textId="08405D8D" w:rsidR="00231263" w:rsidRDefault="00000000" w:rsidP="00231263">
      <w:pPr>
        <w:spacing w:after="0"/>
        <w:jc w:val="center"/>
      </w:pPr>
      <w:hyperlink r:id="rId4" w:history="1">
        <w:r w:rsidR="00231263" w:rsidRPr="00562B97">
          <w:rPr>
            <w:rStyle w:val="Hyperlink"/>
          </w:rPr>
          <w:t>millesonscampground1@yahoo.com</w:t>
        </w:r>
      </w:hyperlink>
    </w:p>
    <w:p w14:paraId="1A9D9B2A" w14:textId="2C734795" w:rsidR="00231263" w:rsidRDefault="00000000" w:rsidP="00231263">
      <w:pPr>
        <w:spacing w:after="0"/>
        <w:jc w:val="center"/>
      </w:pPr>
      <w:hyperlink r:id="rId5" w:history="1">
        <w:r w:rsidR="00231263" w:rsidRPr="00562B97">
          <w:rPr>
            <w:rStyle w:val="Hyperlink"/>
          </w:rPr>
          <w:t>www.millesonscampground.com</w:t>
        </w:r>
      </w:hyperlink>
    </w:p>
    <w:p w14:paraId="14037A0C" w14:textId="714BB36D" w:rsidR="00231263" w:rsidRDefault="00231263" w:rsidP="00231263">
      <w:pPr>
        <w:jc w:val="center"/>
      </w:pPr>
    </w:p>
    <w:p w14:paraId="7144DD10" w14:textId="77777777" w:rsidR="007B27CC" w:rsidRDefault="00231263" w:rsidP="001D3A50">
      <w:pPr>
        <w:spacing w:after="0"/>
        <w:jc w:val="center"/>
        <w:rPr>
          <w:sz w:val="40"/>
          <w:szCs w:val="40"/>
        </w:rPr>
      </w:pPr>
      <w:r w:rsidRPr="007B27CC">
        <w:rPr>
          <w:sz w:val="40"/>
          <w:szCs w:val="40"/>
        </w:rPr>
        <w:t>2023</w:t>
      </w:r>
    </w:p>
    <w:p w14:paraId="002F4CD8" w14:textId="3F80F381" w:rsidR="00231263" w:rsidRPr="007B27CC" w:rsidRDefault="00231263" w:rsidP="001D3A50">
      <w:pPr>
        <w:spacing w:after="0"/>
        <w:jc w:val="center"/>
        <w:rPr>
          <w:sz w:val="40"/>
          <w:szCs w:val="40"/>
        </w:rPr>
      </w:pPr>
      <w:r w:rsidRPr="007B27CC">
        <w:rPr>
          <w:sz w:val="40"/>
          <w:szCs w:val="40"/>
        </w:rPr>
        <w:t>Payment Agreement</w:t>
      </w:r>
    </w:p>
    <w:p w14:paraId="166C7180" w14:textId="594AF5DE" w:rsidR="00231263" w:rsidRDefault="00231263" w:rsidP="00231263">
      <w:pPr>
        <w:jc w:val="center"/>
      </w:pPr>
    </w:p>
    <w:p w14:paraId="18C785B9" w14:textId="78C9CD46" w:rsidR="00C011E6" w:rsidRDefault="00231263" w:rsidP="00231263">
      <w:r>
        <w:t xml:space="preserve">Today, _________________, (month, day, year), I acknowledge an unpaid balance of _____________ remaining on my account with </w:t>
      </w:r>
      <w:proofErr w:type="spellStart"/>
      <w:r>
        <w:t>Milleson’s</w:t>
      </w:r>
      <w:proofErr w:type="spellEnd"/>
      <w:r>
        <w:t xml:space="preserve"> Walnut Grove Campground, Inc. I understand that additional fees such as changing my leased site, towing, golf cart registrations, </w:t>
      </w:r>
      <w:r w:rsidR="00C011E6">
        <w:t>and</w:t>
      </w:r>
      <w:r w:rsidR="008D5041">
        <w:t>/or</w:t>
      </w:r>
      <w:r w:rsidR="00C011E6">
        <w:t xml:space="preserve"> </w:t>
      </w:r>
      <w:r>
        <w:t>picnic table rentals</w:t>
      </w:r>
      <w:r w:rsidR="008D5041">
        <w:t>, etc.,</w:t>
      </w:r>
      <w:r w:rsidR="00C011E6">
        <w:t xml:space="preserve"> </w:t>
      </w:r>
      <w:r>
        <w:t xml:space="preserve">will </w:t>
      </w:r>
      <w:r w:rsidR="00C011E6">
        <w:t>result in a modification of the original balance.</w:t>
      </w:r>
      <w:r>
        <w:t xml:space="preserve"> </w:t>
      </w:r>
      <w:r w:rsidR="00C011E6">
        <w:t xml:space="preserve">As stated in my 2023 lease, a service charge of $10 will be applied on May 15, June 15, and July 15, 2023. </w:t>
      </w:r>
      <w:r>
        <w:t xml:space="preserve">I agree to pay this balance, including </w:t>
      </w:r>
      <w:r w:rsidR="00C011E6">
        <w:t xml:space="preserve">modifications and </w:t>
      </w:r>
      <w:r>
        <w:t xml:space="preserve">service charges, by the dates and amounts </w:t>
      </w:r>
      <w:r w:rsidR="00C011E6">
        <w:t xml:space="preserve">that </w:t>
      </w:r>
      <w:r>
        <w:t>I have signified below</w:t>
      </w:r>
      <w:r w:rsidR="00C011E6">
        <w:t xml:space="preserve"> with the FINAL PAYMENT on or before July 31, 2023</w:t>
      </w:r>
      <w:r>
        <w:t xml:space="preserve">. I recognize that </w:t>
      </w:r>
      <w:r w:rsidR="00C011E6">
        <w:t>failure to do so can forfeit my 2023 lease agreement.</w:t>
      </w:r>
    </w:p>
    <w:tbl>
      <w:tblPr>
        <w:tblStyle w:val="TableGrid"/>
        <w:tblW w:w="0" w:type="auto"/>
        <w:tblLook w:val="04A0" w:firstRow="1" w:lastRow="0" w:firstColumn="1" w:lastColumn="0" w:noHBand="0" w:noVBand="1"/>
      </w:tblPr>
      <w:tblGrid>
        <w:gridCol w:w="9350"/>
      </w:tblGrid>
      <w:tr w:rsidR="00C011E6" w14:paraId="376696AA" w14:textId="77777777" w:rsidTr="00C011E6">
        <w:tc>
          <w:tcPr>
            <w:tcW w:w="9350" w:type="dxa"/>
          </w:tcPr>
          <w:p w14:paraId="393EC05E" w14:textId="2B3BA6C6" w:rsidR="00C011E6" w:rsidRDefault="00C011E6" w:rsidP="00231263">
            <w:proofErr w:type="spellStart"/>
            <w:r>
              <w:t>Milleson’s</w:t>
            </w:r>
            <w:proofErr w:type="spellEnd"/>
            <w:r>
              <w:t xml:space="preserve"> Walnut Grove Campground, Inc. Site #____________</w:t>
            </w:r>
          </w:p>
        </w:tc>
      </w:tr>
    </w:tbl>
    <w:p w14:paraId="74CAFED9" w14:textId="0888E803" w:rsidR="00C011E6" w:rsidRDefault="00C011E6" w:rsidP="00231263"/>
    <w:tbl>
      <w:tblPr>
        <w:tblStyle w:val="TableGrid"/>
        <w:tblW w:w="0" w:type="auto"/>
        <w:tblLook w:val="04A0" w:firstRow="1" w:lastRow="0" w:firstColumn="1" w:lastColumn="0" w:noHBand="0" w:noVBand="1"/>
      </w:tblPr>
      <w:tblGrid>
        <w:gridCol w:w="1870"/>
        <w:gridCol w:w="1870"/>
        <w:gridCol w:w="1870"/>
        <w:gridCol w:w="1870"/>
        <w:gridCol w:w="1870"/>
      </w:tblGrid>
      <w:tr w:rsidR="00432B41" w14:paraId="37414FFF" w14:textId="77777777" w:rsidTr="00432B41">
        <w:tc>
          <w:tcPr>
            <w:tcW w:w="1870" w:type="dxa"/>
          </w:tcPr>
          <w:p w14:paraId="476C1035" w14:textId="64EB0DF9" w:rsidR="00432B41" w:rsidRPr="00432B41" w:rsidRDefault="00432B41" w:rsidP="00231263">
            <w:pPr>
              <w:rPr>
                <w:sz w:val="44"/>
                <w:szCs w:val="44"/>
              </w:rPr>
            </w:pPr>
            <w:r w:rsidRPr="00432B41">
              <w:rPr>
                <w:sz w:val="44"/>
                <w:szCs w:val="44"/>
              </w:rPr>
              <w:t>MONTH</w:t>
            </w:r>
          </w:p>
        </w:tc>
        <w:tc>
          <w:tcPr>
            <w:tcW w:w="1870" w:type="dxa"/>
          </w:tcPr>
          <w:p w14:paraId="29059795" w14:textId="77777777" w:rsidR="00432B41" w:rsidRPr="00432B41" w:rsidRDefault="00432B41" w:rsidP="00231263">
            <w:pPr>
              <w:rPr>
                <w:sz w:val="36"/>
                <w:szCs w:val="36"/>
              </w:rPr>
            </w:pPr>
            <w:r w:rsidRPr="00432B41">
              <w:rPr>
                <w:sz w:val="36"/>
                <w:szCs w:val="36"/>
              </w:rPr>
              <w:t xml:space="preserve">SERVICE </w:t>
            </w:r>
          </w:p>
          <w:p w14:paraId="17B696FA" w14:textId="0B49CB36" w:rsidR="00432B41" w:rsidRDefault="00432B41" w:rsidP="00231263">
            <w:r w:rsidRPr="00432B41">
              <w:rPr>
                <w:sz w:val="36"/>
                <w:szCs w:val="36"/>
              </w:rPr>
              <w:t>CHARGES</w:t>
            </w:r>
          </w:p>
        </w:tc>
        <w:tc>
          <w:tcPr>
            <w:tcW w:w="1870" w:type="dxa"/>
          </w:tcPr>
          <w:p w14:paraId="52CAA081" w14:textId="44D1D735" w:rsidR="00432B41" w:rsidRDefault="00432B41" w:rsidP="00432B41">
            <w:pPr>
              <w:jc w:val="center"/>
            </w:pPr>
            <w:r>
              <w:t>I commit to making payments on the following dates</w:t>
            </w:r>
          </w:p>
        </w:tc>
        <w:tc>
          <w:tcPr>
            <w:tcW w:w="1870" w:type="dxa"/>
          </w:tcPr>
          <w:p w14:paraId="427C4ABB" w14:textId="1AC30161" w:rsidR="00432B41" w:rsidRDefault="00432B41" w:rsidP="00432B41">
            <w:pPr>
              <w:jc w:val="center"/>
            </w:pPr>
            <w:r>
              <w:t>I will pay the following amount on the date specified</w:t>
            </w:r>
          </w:p>
        </w:tc>
        <w:tc>
          <w:tcPr>
            <w:tcW w:w="1870" w:type="dxa"/>
          </w:tcPr>
          <w:p w14:paraId="354BC7EB" w14:textId="7C68883D" w:rsidR="00432B41" w:rsidRDefault="00432B41" w:rsidP="00432B41">
            <w:pPr>
              <w:jc w:val="center"/>
            </w:pPr>
            <w:r>
              <w:t>Balance on account</w:t>
            </w:r>
          </w:p>
        </w:tc>
      </w:tr>
      <w:tr w:rsidR="00432B41" w14:paraId="7C8F14F2" w14:textId="77777777" w:rsidTr="00432B41">
        <w:tc>
          <w:tcPr>
            <w:tcW w:w="1870" w:type="dxa"/>
          </w:tcPr>
          <w:p w14:paraId="500873CD" w14:textId="0A8737C5" w:rsidR="00432B41" w:rsidRDefault="00432B41" w:rsidP="00231263">
            <w:r>
              <w:t>Beginning Balance</w:t>
            </w:r>
          </w:p>
        </w:tc>
        <w:tc>
          <w:tcPr>
            <w:tcW w:w="1870" w:type="dxa"/>
          </w:tcPr>
          <w:p w14:paraId="6F4F6D04" w14:textId="3EC64300" w:rsidR="00432B41" w:rsidRDefault="00432B41" w:rsidP="00432B41">
            <w:pPr>
              <w:jc w:val="center"/>
            </w:pPr>
            <w:r>
              <w:t>-------------</w:t>
            </w:r>
          </w:p>
        </w:tc>
        <w:tc>
          <w:tcPr>
            <w:tcW w:w="1870" w:type="dxa"/>
          </w:tcPr>
          <w:p w14:paraId="551621B8" w14:textId="5C908159" w:rsidR="00432B41" w:rsidRDefault="00432B41" w:rsidP="00432B41">
            <w:pPr>
              <w:jc w:val="center"/>
            </w:pPr>
            <w:r>
              <w:t>-------------</w:t>
            </w:r>
          </w:p>
        </w:tc>
        <w:tc>
          <w:tcPr>
            <w:tcW w:w="1870" w:type="dxa"/>
          </w:tcPr>
          <w:p w14:paraId="4D188601" w14:textId="775C6442" w:rsidR="00432B41" w:rsidRDefault="00432B41" w:rsidP="00432B41">
            <w:pPr>
              <w:jc w:val="center"/>
            </w:pPr>
            <w:r>
              <w:t>-------------</w:t>
            </w:r>
          </w:p>
        </w:tc>
        <w:tc>
          <w:tcPr>
            <w:tcW w:w="1870" w:type="dxa"/>
          </w:tcPr>
          <w:p w14:paraId="40D9BF5C" w14:textId="77777777" w:rsidR="00432B41" w:rsidRDefault="00432B41" w:rsidP="00432B41">
            <w:pPr>
              <w:jc w:val="center"/>
            </w:pPr>
          </w:p>
        </w:tc>
      </w:tr>
      <w:tr w:rsidR="00432B41" w14:paraId="3DF89058" w14:textId="77777777" w:rsidTr="00432B41">
        <w:tc>
          <w:tcPr>
            <w:tcW w:w="1870" w:type="dxa"/>
          </w:tcPr>
          <w:p w14:paraId="5FA6CA5E" w14:textId="5E2481B0" w:rsidR="00432B41" w:rsidRDefault="00432B41" w:rsidP="00231263">
            <w:r>
              <w:t>February</w:t>
            </w:r>
          </w:p>
        </w:tc>
        <w:tc>
          <w:tcPr>
            <w:tcW w:w="1870" w:type="dxa"/>
          </w:tcPr>
          <w:p w14:paraId="1CAE6519" w14:textId="77777777" w:rsidR="00432B41" w:rsidRDefault="00432B41" w:rsidP="00432B41">
            <w:pPr>
              <w:jc w:val="center"/>
            </w:pPr>
          </w:p>
        </w:tc>
        <w:tc>
          <w:tcPr>
            <w:tcW w:w="1870" w:type="dxa"/>
          </w:tcPr>
          <w:p w14:paraId="6969279A" w14:textId="77777777" w:rsidR="00432B41" w:rsidRDefault="00432B41" w:rsidP="00432B41">
            <w:pPr>
              <w:jc w:val="center"/>
            </w:pPr>
          </w:p>
        </w:tc>
        <w:tc>
          <w:tcPr>
            <w:tcW w:w="1870" w:type="dxa"/>
          </w:tcPr>
          <w:p w14:paraId="02212FA4" w14:textId="77777777" w:rsidR="00432B41" w:rsidRDefault="00432B41" w:rsidP="00432B41">
            <w:pPr>
              <w:jc w:val="center"/>
            </w:pPr>
          </w:p>
        </w:tc>
        <w:tc>
          <w:tcPr>
            <w:tcW w:w="1870" w:type="dxa"/>
          </w:tcPr>
          <w:p w14:paraId="4E2D613F" w14:textId="77777777" w:rsidR="00432B41" w:rsidRDefault="00432B41" w:rsidP="00432B41">
            <w:pPr>
              <w:jc w:val="center"/>
            </w:pPr>
          </w:p>
        </w:tc>
      </w:tr>
      <w:tr w:rsidR="00432B41" w14:paraId="5C82CB3B" w14:textId="77777777" w:rsidTr="00432B41">
        <w:tc>
          <w:tcPr>
            <w:tcW w:w="1870" w:type="dxa"/>
          </w:tcPr>
          <w:p w14:paraId="03C66460" w14:textId="0EEDFA72" w:rsidR="00432B41" w:rsidRDefault="00432B41" w:rsidP="00231263">
            <w:r>
              <w:t>March</w:t>
            </w:r>
          </w:p>
        </w:tc>
        <w:tc>
          <w:tcPr>
            <w:tcW w:w="1870" w:type="dxa"/>
          </w:tcPr>
          <w:p w14:paraId="6D0579A2" w14:textId="77777777" w:rsidR="00432B41" w:rsidRDefault="00432B41" w:rsidP="00432B41">
            <w:pPr>
              <w:jc w:val="center"/>
            </w:pPr>
          </w:p>
        </w:tc>
        <w:tc>
          <w:tcPr>
            <w:tcW w:w="1870" w:type="dxa"/>
          </w:tcPr>
          <w:p w14:paraId="061835FD" w14:textId="77777777" w:rsidR="00432B41" w:rsidRDefault="00432B41" w:rsidP="00432B41">
            <w:pPr>
              <w:jc w:val="center"/>
            </w:pPr>
          </w:p>
        </w:tc>
        <w:tc>
          <w:tcPr>
            <w:tcW w:w="1870" w:type="dxa"/>
          </w:tcPr>
          <w:p w14:paraId="69DBE161" w14:textId="77777777" w:rsidR="00432B41" w:rsidRDefault="00432B41" w:rsidP="00432B41">
            <w:pPr>
              <w:jc w:val="center"/>
            </w:pPr>
          </w:p>
        </w:tc>
        <w:tc>
          <w:tcPr>
            <w:tcW w:w="1870" w:type="dxa"/>
          </w:tcPr>
          <w:p w14:paraId="33624877" w14:textId="77777777" w:rsidR="00432B41" w:rsidRDefault="00432B41" w:rsidP="00432B41">
            <w:pPr>
              <w:jc w:val="center"/>
            </w:pPr>
          </w:p>
        </w:tc>
      </w:tr>
      <w:tr w:rsidR="00432B41" w14:paraId="20E6F079" w14:textId="77777777" w:rsidTr="00432B41">
        <w:tc>
          <w:tcPr>
            <w:tcW w:w="1870" w:type="dxa"/>
          </w:tcPr>
          <w:p w14:paraId="20BB73A6" w14:textId="4A139967" w:rsidR="00432B41" w:rsidRPr="00084388" w:rsidRDefault="00432B41" w:rsidP="00231263">
            <w:pPr>
              <w:rPr>
                <w:sz w:val="16"/>
                <w:szCs w:val="16"/>
              </w:rPr>
            </w:pPr>
            <w:r>
              <w:t>April</w:t>
            </w:r>
            <w:r w:rsidR="00084388">
              <w:t xml:space="preserve"> </w:t>
            </w:r>
            <w:r w:rsidR="00084388">
              <w:rPr>
                <w:sz w:val="16"/>
                <w:szCs w:val="16"/>
              </w:rPr>
              <w:t>(</w:t>
            </w:r>
            <w:r w:rsidR="00FD29E5">
              <w:rPr>
                <w:sz w:val="16"/>
                <w:szCs w:val="16"/>
              </w:rPr>
              <w:t xml:space="preserve">as per </w:t>
            </w:r>
            <w:r w:rsidR="00B61AF9">
              <w:rPr>
                <w:sz w:val="16"/>
                <w:szCs w:val="16"/>
              </w:rPr>
              <w:t xml:space="preserve">your 2023 lease, </w:t>
            </w:r>
            <w:r w:rsidR="009D01FB">
              <w:rPr>
                <w:sz w:val="16"/>
                <w:szCs w:val="16"/>
              </w:rPr>
              <w:t>half of the amount must be paid by April 30)</w:t>
            </w:r>
          </w:p>
        </w:tc>
        <w:tc>
          <w:tcPr>
            <w:tcW w:w="1870" w:type="dxa"/>
          </w:tcPr>
          <w:p w14:paraId="52505948" w14:textId="77777777" w:rsidR="00432B41" w:rsidRDefault="00432B41" w:rsidP="00432B41">
            <w:pPr>
              <w:jc w:val="center"/>
            </w:pPr>
          </w:p>
        </w:tc>
        <w:tc>
          <w:tcPr>
            <w:tcW w:w="1870" w:type="dxa"/>
          </w:tcPr>
          <w:p w14:paraId="6F7DFEE9" w14:textId="77777777" w:rsidR="00432B41" w:rsidRDefault="00432B41" w:rsidP="00432B41">
            <w:pPr>
              <w:jc w:val="center"/>
            </w:pPr>
          </w:p>
        </w:tc>
        <w:tc>
          <w:tcPr>
            <w:tcW w:w="1870" w:type="dxa"/>
          </w:tcPr>
          <w:p w14:paraId="4FA93617" w14:textId="77777777" w:rsidR="00432B41" w:rsidRDefault="00432B41" w:rsidP="00432B41">
            <w:pPr>
              <w:jc w:val="center"/>
            </w:pPr>
          </w:p>
        </w:tc>
        <w:tc>
          <w:tcPr>
            <w:tcW w:w="1870" w:type="dxa"/>
          </w:tcPr>
          <w:p w14:paraId="298CFD87" w14:textId="77777777" w:rsidR="00432B41" w:rsidRDefault="00432B41" w:rsidP="00432B41">
            <w:pPr>
              <w:jc w:val="center"/>
            </w:pPr>
          </w:p>
        </w:tc>
      </w:tr>
      <w:tr w:rsidR="00432B41" w14:paraId="6DDA616D" w14:textId="77777777" w:rsidTr="00432B41">
        <w:tc>
          <w:tcPr>
            <w:tcW w:w="1870" w:type="dxa"/>
          </w:tcPr>
          <w:p w14:paraId="56A40FEC" w14:textId="20491CE3" w:rsidR="00432B41" w:rsidRDefault="00432B41" w:rsidP="00231263">
            <w:r>
              <w:t>May</w:t>
            </w:r>
          </w:p>
        </w:tc>
        <w:tc>
          <w:tcPr>
            <w:tcW w:w="1870" w:type="dxa"/>
          </w:tcPr>
          <w:p w14:paraId="6F03B2E3" w14:textId="657B4CEE" w:rsidR="00432B41" w:rsidRDefault="00432B41" w:rsidP="00432B41">
            <w:pPr>
              <w:jc w:val="center"/>
            </w:pPr>
            <w:r>
              <w:t>$10</w:t>
            </w:r>
          </w:p>
        </w:tc>
        <w:tc>
          <w:tcPr>
            <w:tcW w:w="1870" w:type="dxa"/>
          </w:tcPr>
          <w:p w14:paraId="7BF2ACB7" w14:textId="77777777" w:rsidR="00432B41" w:rsidRDefault="00432B41" w:rsidP="00432B41">
            <w:pPr>
              <w:jc w:val="center"/>
            </w:pPr>
          </w:p>
        </w:tc>
        <w:tc>
          <w:tcPr>
            <w:tcW w:w="1870" w:type="dxa"/>
          </w:tcPr>
          <w:p w14:paraId="27D8EB3B" w14:textId="77777777" w:rsidR="00432B41" w:rsidRDefault="00432B41" w:rsidP="00432B41">
            <w:pPr>
              <w:jc w:val="center"/>
            </w:pPr>
          </w:p>
        </w:tc>
        <w:tc>
          <w:tcPr>
            <w:tcW w:w="1870" w:type="dxa"/>
          </w:tcPr>
          <w:p w14:paraId="47C50EEC" w14:textId="77777777" w:rsidR="00432B41" w:rsidRDefault="00432B41" w:rsidP="00432B41">
            <w:pPr>
              <w:jc w:val="center"/>
            </w:pPr>
          </w:p>
        </w:tc>
      </w:tr>
      <w:tr w:rsidR="00432B41" w14:paraId="28F31C1B" w14:textId="77777777" w:rsidTr="00432B41">
        <w:tc>
          <w:tcPr>
            <w:tcW w:w="1870" w:type="dxa"/>
          </w:tcPr>
          <w:p w14:paraId="6DD88FCD" w14:textId="64E36C06" w:rsidR="00432B41" w:rsidRDefault="00432B41" w:rsidP="00231263">
            <w:r>
              <w:t>June</w:t>
            </w:r>
          </w:p>
        </w:tc>
        <w:tc>
          <w:tcPr>
            <w:tcW w:w="1870" w:type="dxa"/>
          </w:tcPr>
          <w:p w14:paraId="28119965" w14:textId="080A3FF7" w:rsidR="00432B41" w:rsidRDefault="00432B41" w:rsidP="00432B41">
            <w:pPr>
              <w:jc w:val="center"/>
            </w:pPr>
            <w:r>
              <w:t>$10</w:t>
            </w:r>
          </w:p>
        </w:tc>
        <w:tc>
          <w:tcPr>
            <w:tcW w:w="1870" w:type="dxa"/>
          </w:tcPr>
          <w:p w14:paraId="46367D26" w14:textId="77777777" w:rsidR="00432B41" w:rsidRDefault="00432B41" w:rsidP="00432B41">
            <w:pPr>
              <w:jc w:val="center"/>
            </w:pPr>
          </w:p>
        </w:tc>
        <w:tc>
          <w:tcPr>
            <w:tcW w:w="1870" w:type="dxa"/>
          </w:tcPr>
          <w:p w14:paraId="336C0341" w14:textId="77777777" w:rsidR="00432B41" w:rsidRDefault="00432B41" w:rsidP="00432B41">
            <w:pPr>
              <w:jc w:val="center"/>
            </w:pPr>
          </w:p>
        </w:tc>
        <w:tc>
          <w:tcPr>
            <w:tcW w:w="1870" w:type="dxa"/>
          </w:tcPr>
          <w:p w14:paraId="51C5B665" w14:textId="77777777" w:rsidR="00432B41" w:rsidRDefault="00432B41" w:rsidP="00432B41">
            <w:pPr>
              <w:jc w:val="center"/>
            </w:pPr>
          </w:p>
        </w:tc>
      </w:tr>
      <w:tr w:rsidR="00432B41" w14:paraId="60C14CA9" w14:textId="77777777" w:rsidTr="00432B41">
        <w:tc>
          <w:tcPr>
            <w:tcW w:w="1870" w:type="dxa"/>
          </w:tcPr>
          <w:p w14:paraId="118A025E" w14:textId="068EDF30" w:rsidR="00432B41" w:rsidRDefault="00432B41" w:rsidP="00231263">
            <w:r>
              <w:t>July</w:t>
            </w:r>
          </w:p>
        </w:tc>
        <w:tc>
          <w:tcPr>
            <w:tcW w:w="1870" w:type="dxa"/>
          </w:tcPr>
          <w:p w14:paraId="7689795B" w14:textId="39AB5093" w:rsidR="00432B41" w:rsidRDefault="00432B41" w:rsidP="00432B41">
            <w:pPr>
              <w:jc w:val="center"/>
            </w:pPr>
            <w:r>
              <w:t>$10</w:t>
            </w:r>
          </w:p>
        </w:tc>
        <w:tc>
          <w:tcPr>
            <w:tcW w:w="1870" w:type="dxa"/>
          </w:tcPr>
          <w:p w14:paraId="13019484" w14:textId="77777777" w:rsidR="00432B41" w:rsidRDefault="00432B41" w:rsidP="00432B41">
            <w:pPr>
              <w:jc w:val="center"/>
            </w:pPr>
          </w:p>
        </w:tc>
        <w:tc>
          <w:tcPr>
            <w:tcW w:w="1870" w:type="dxa"/>
          </w:tcPr>
          <w:p w14:paraId="3EAB5A8E" w14:textId="77777777" w:rsidR="00432B41" w:rsidRDefault="00432B41" w:rsidP="00432B41">
            <w:pPr>
              <w:jc w:val="center"/>
            </w:pPr>
          </w:p>
        </w:tc>
        <w:tc>
          <w:tcPr>
            <w:tcW w:w="1870" w:type="dxa"/>
          </w:tcPr>
          <w:p w14:paraId="4EBDC1D1" w14:textId="7823236D" w:rsidR="00432B41" w:rsidRDefault="00432B41" w:rsidP="00432B41">
            <w:pPr>
              <w:jc w:val="center"/>
            </w:pPr>
            <w:r>
              <w:rPr>
                <w:sz w:val="16"/>
                <w:szCs w:val="16"/>
              </w:rPr>
              <w:t>(</w:t>
            </w:r>
            <w:r w:rsidRPr="00432B41">
              <w:rPr>
                <w:sz w:val="16"/>
                <w:szCs w:val="16"/>
              </w:rPr>
              <w:t>July 31, 2023</w:t>
            </w:r>
            <w:r>
              <w:rPr>
                <w:sz w:val="16"/>
                <w:szCs w:val="16"/>
              </w:rPr>
              <w:t>)</w:t>
            </w:r>
            <w:r>
              <w:t xml:space="preserve">         $0</w:t>
            </w:r>
          </w:p>
        </w:tc>
      </w:tr>
    </w:tbl>
    <w:p w14:paraId="71FE9AFB" w14:textId="77777777" w:rsidR="00FE23A5" w:rsidRDefault="00FE23A5" w:rsidP="00231263"/>
    <w:p w14:paraId="30425571" w14:textId="18899AA6" w:rsidR="00BA0A01" w:rsidRDefault="00BA0A01" w:rsidP="00231263">
      <w:r>
        <w:t>I commit to the following payment schedule as I have noted above. I understand that payments may be made by mail, in person at the campground store, by using the drop box beside the campground store door, or by using The Square payment link under the “Rates” tab on the MWGC webpage stated above. The following forms of payment are accepted: check, cash, money order, debit card, credit card, or ACH payment. Lease holders may call, email, or send a message through The Square to inquire about their balance as needed.</w:t>
      </w:r>
    </w:p>
    <w:p w14:paraId="293E593A" w14:textId="39F2D8BC" w:rsidR="00BA0A01" w:rsidRDefault="00BA0A01" w:rsidP="00231263">
      <w:r>
        <w:t>_______________________________</w:t>
      </w:r>
      <w:r>
        <w:tab/>
      </w:r>
      <w:r>
        <w:tab/>
        <w:t>_____________________</w:t>
      </w:r>
    </w:p>
    <w:p w14:paraId="73018515" w14:textId="406E595A" w:rsidR="00C011E6" w:rsidRDefault="00BA0A01" w:rsidP="00231263">
      <w:r>
        <w:t>Lease Holder</w:t>
      </w:r>
      <w:r>
        <w:tab/>
      </w:r>
      <w:r>
        <w:tab/>
      </w:r>
      <w:r>
        <w:tab/>
      </w:r>
      <w:r>
        <w:tab/>
      </w:r>
      <w:r>
        <w:tab/>
        <w:t>Date</w:t>
      </w:r>
    </w:p>
    <w:sectPr w:rsidR="00C0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63"/>
    <w:rsid w:val="00084388"/>
    <w:rsid w:val="001D3A50"/>
    <w:rsid w:val="001E100E"/>
    <w:rsid w:val="00231263"/>
    <w:rsid w:val="00252FAF"/>
    <w:rsid w:val="00432B41"/>
    <w:rsid w:val="006B48E2"/>
    <w:rsid w:val="007B27CC"/>
    <w:rsid w:val="008D5041"/>
    <w:rsid w:val="009D01FB"/>
    <w:rsid w:val="00B61AF9"/>
    <w:rsid w:val="00BA0A01"/>
    <w:rsid w:val="00BF0A12"/>
    <w:rsid w:val="00C011E6"/>
    <w:rsid w:val="00CC30FF"/>
    <w:rsid w:val="00FD29E5"/>
    <w:rsid w:val="00FE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29FA"/>
  <w15:chartTrackingRefBased/>
  <w15:docId w15:val="{0EA9E498-F455-4ADC-A4C5-0BE2B704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263"/>
    <w:rPr>
      <w:color w:val="0563C1" w:themeColor="hyperlink"/>
      <w:u w:val="single"/>
    </w:rPr>
  </w:style>
  <w:style w:type="character" w:styleId="UnresolvedMention">
    <w:name w:val="Unresolved Mention"/>
    <w:basedOn w:val="DefaultParagraphFont"/>
    <w:uiPriority w:val="99"/>
    <w:semiHidden/>
    <w:unhideWhenUsed/>
    <w:rsid w:val="00231263"/>
    <w:rPr>
      <w:color w:val="605E5C"/>
      <w:shd w:val="clear" w:color="auto" w:fill="E1DFDD"/>
    </w:rPr>
  </w:style>
  <w:style w:type="table" w:styleId="TableGrid">
    <w:name w:val="Table Grid"/>
    <w:basedOn w:val="TableNormal"/>
    <w:uiPriority w:val="39"/>
    <w:rsid w:val="00C0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sonscampground.com" TargetMode="External"/><Relationship Id="rId4" Type="http://schemas.openxmlformats.org/officeDocument/2006/relationships/hyperlink" Target="mailto:millesonscampground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Ritz</dc:creator>
  <cp:keywords/>
  <dc:description/>
  <cp:lastModifiedBy>Sharon Ritz</cp:lastModifiedBy>
  <cp:revision>12</cp:revision>
  <cp:lastPrinted>2023-01-23T14:38:00Z</cp:lastPrinted>
  <dcterms:created xsi:type="dcterms:W3CDTF">2023-01-23T12:58:00Z</dcterms:created>
  <dcterms:modified xsi:type="dcterms:W3CDTF">2023-02-25T22:59:00Z</dcterms:modified>
</cp:coreProperties>
</file>